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393A04" w:rsidRPr="00393A04" w:rsidTr="00C73134">
        <w:trPr>
          <w:tblHeader/>
          <w:tblCellSpacing w:w="15" w:type="dxa"/>
        </w:trPr>
        <w:tc>
          <w:tcPr>
            <w:tcW w:w="1981" w:type="pct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pct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A04" w:rsidRPr="00393A04" w:rsidTr="00C73134">
        <w:trPr>
          <w:tblHeader/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Извещение о проведении закупки 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редакции № 1 от 14.12.2017</w:t>
            </w:r>
            <w:r w:rsidR="00263F9A"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31705883844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установке и информационно-консультационному сопровождению систем справочно-правовой системы</w:t>
            </w:r>
            <w:bookmarkEnd w:id="0"/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запрос коммерческих предложений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"Ипотечное агентство Югры"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628011, Ханты-Мансийский Автономный округ - Югра АО, г Ханты-Мансийск, </w:t>
            </w:r>
            <w:proofErr w:type="spellStart"/>
            <w:proofErr w:type="gramStart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Студенческая, дом 29, корпус -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628007, Ханты-Мансийский Автономный округ - Югра Автономный округ, Ханты-Мансийск Город, дом 29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Анна Ивановна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KrasnovaAI@ipotekaugra.ru.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+8 (3467) 363758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договора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№1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закупки № 2160217727, позиция плана 7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установке и информационно-консультационному сопровождению систем справочно-правовой системы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570 204.90 Российский рубль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 о товаре, работе, услуге: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149"/>
              <w:gridCol w:w="2283"/>
              <w:gridCol w:w="1232"/>
              <w:gridCol w:w="1387"/>
              <w:gridCol w:w="1986"/>
            </w:tblGrid>
            <w:tr w:rsidR="00393A04" w:rsidRPr="00393A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Классификация по ОКПД</w:t>
                  </w:r>
                  <w:proofErr w:type="gramStart"/>
                  <w:r w:rsidRPr="00393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Классификация по ОКВЭД</w:t>
                  </w:r>
                  <w:proofErr w:type="gramStart"/>
                  <w:r w:rsidRPr="00393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393A04" w:rsidRPr="00393A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62.03.12.110 Услуги по управлению компьютерными системами непосредственно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63.11.1 Деятельность по созданию и использованию баз данных и информационных ресурсов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A04" w:rsidRPr="00393A04" w:rsidRDefault="00393A04" w:rsidP="00393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поставки товара, выполнения работ, оказания услуг для лота №1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федеральный округ, Ханты-Мансийский Автономный округ - Юг АО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«Ипотечное агентство Югры», г. Ханты-Мансийск, 628011, ул. </w:t>
            </w:r>
            <w:proofErr w:type="gramStart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, д. 29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документации по закупке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с 15.12.2017 по 25.12.2017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«Ипотечное агентство Югры», г. Ханты-Мансийск, 628011, ул. </w:t>
            </w:r>
            <w:proofErr w:type="gramStart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29, </w:t>
            </w:r>
            <w:proofErr w:type="spellStart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. 328, с 9.00 до 18.00 (понедельник) с 9.00 до 17.00 (вторник-пятница), перерыв с 13.00 до 14.00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предоставляется со дня размещения на сайте извещения о проведении запроса коммерческих предложений до дня окончания срока подачи коммерческих предложений. В случае принятия Заказчиком решения об отказе от проведения закупки документация не предоставляется со дня размещения Заказчиком извещения об отказе от проведения закупки на сайте Заказчика и официальном сайте закупок - www.zakupki.gov.ru.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www.zakupki.gov.ru 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не требуется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порядке проведения закупки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 18:00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Рассмотрение заявок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26.12.2017 10:00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628011, Россия, Тюменская область, Ханты-Мансийский автономный округ – Югра, город Ханты-Мансийск, улица Студенческая, дом 29, кабинет № 328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26.12.2017 12:00</w:t>
            </w:r>
          </w:p>
        </w:tc>
      </w:tr>
      <w:tr w:rsidR="00393A04" w:rsidRPr="00393A04" w:rsidTr="00C73134">
        <w:trPr>
          <w:tblCellSpacing w:w="15" w:type="dxa"/>
        </w:trPr>
        <w:tc>
          <w:tcPr>
            <w:tcW w:w="0" w:type="auto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93A04" w:rsidRPr="00393A04" w:rsidRDefault="00393A04" w:rsidP="0039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eastAsia="Times New Roman" w:hAnsi="Times New Roman" w:cs="Times New Roman"/>
                <w:sz w:val="24"/>
                <w:szCs w:val="24"/>
              </w:rPr>
              <w:t>628011, Россия, Тюменская область, Ханты-Мансийский автономный округ – Югра, город Ханты-Мансийск, улица Студенческая, дом 29, кабинет № 328</w:t>
            </w:r>
          </w:p>
        </w:tc>
      </w:tr>
    </w:tbl>
    <w:p w:rsidR="00393A04" w:rsidRPr="00393A04" w:rsidRDefault="00393A04" w:rsidP="00393A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93A0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93A04" w:rsidRPr="00393A04" w:rsidRDefault="00393A04" w:rsidP="00393A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93A0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B73BE" w:rsidRDefault="001B73BE"/>
    <w:sectPr w:rsidR="001B73BE" w:rsidSect="001B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0038"/>
    <w:multiLevelType w:val="multilevel"/>
    <w:tmpl w:val="C2A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4"/>
    <w:rsid w:val="001B73BE"/>
    <w:rsid w:val="00263F9A"/>
    <w:rsid w:val="00393A04"/>
    <w:rsid w:val="00C73134"/>
    <w:rsid w:val="00D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A0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3A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93A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3A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93A0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A0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3A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93A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3A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93A0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KlachunTV</dc:creator>
  <cp:lastModifiedBy>Вавилов Алексей Леонидович</cp:lastModifiedBy>
  <cp:revision>2</cp:revision>
  <dcterms:created xsi:type="dcterms:W3CDTF">2017-12-14T13:00:00Z</dcterms:created>
  <dcterms:modified xsi:type="dcterms:W3CDTF">2017-12-14T13:00:00Z</dcterms:modified>
</cp:coreProperties>
</file>